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D1D4" w14:textId="3252BA71" w:rsidR="00DE077D" w:rsidRDefault="00E458F9" w:rsidP="00DE077D">
      <w:pPr>
        <w:jc w:val="center"/>
        <w:rPr>
          <w:b/>
        </w:rPr>
      </w:pPr>
      <w:r>
        <w:rPr>
          <w:b/>
          <w:noProof/>
        </w:rPr>
        <w:drawing>
          <wp:anchor distT="0" distB="0" distL="114300" distR="114300" simplePos="0" relativeHeight="251658240" behindDoc="1" locked="0" layoutInCell="1" allowOverlap="1" wp14:anchorId="2AC74922" wp14:editId="472D0628">
            <wp:simplePos x="0" y="0"/>
            <wp:positionH relativeFrom="margin">
              <wp:posOffset>2035175</wp:posOffset>
            </wp:positionH>
            <wp:positionV relativeFrom="paragraph">
              <wp:posOffset>-812800</wp:posOffset>
            </wp:positionV>
            <wp:extent cx="1873250" cy="187325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3250" cy="1873250"/>
                    </a:xfrm>
                    <a:prstGeom prst="rect">
                      <a:avLst/>
                    </a:prstGeom>
                  </pic:spPr>
                </pic:pic>
              </a:graphicData>
            </a:graphic>
            <wp14:sizeRelH relativeFrom="margin">
              <wp14:pctWidth>0</wp14:pctWidth>
            </wp14:sizeRelH>
            <wp14:sizeRelV relativeFrom="margin">
              <wp14:pctHeight>0</wp14:pctHeight>
            </wp14:sizeRelV>
          </wp:anchor>
        </w:drawing>
      </w:r>
    </w:p>
    <w:p w14:paraId="70E3CC03" w14:textId="77777777" w:rsidR="00E458F9" w:rsidRDefault="00E458F9" w:rsidP="00DE077D">
      <w:pPr>
        <w:jc w:val="center"/>
        <w:rPr>
          <w:rFonts w:ascii="Cambria" w:hAnsi="Cambria"/>
          <w:b/>
        </w:rPr>
      </w:pPr>
    </w:p>
    <w:p w14:paraId="15E6FA4B" w14:textId="17FC825D" w:rsidR="00DE077D" w:rsidRPr="00E458F9" w:rsidRDefault="00E458F9" w:rsidP="00E458F9">
      <w:pPr>
        <w:jc w:val="center"/>
        <w:rPr>
          <w:rFonts w:ascii="Cambria" w:hAnsi="Cambria"/>
        </w:rPr>
      </w:pPr>
      <w:r w:rsidRPr="00E458F9">
        <w:rPr>
          <w:rFonts w:ascii="Cambria" w:hAnsi="Cambria"/>
          <w:b/>
        </w:rPr>
        <w:t xml:space="preserve">American National CattleWomen </w:t>
      </w:r>
      <w:r w:rsidR="00DE077D" w:rsidRPr="00E458F9">
        <w:rPr>
          <w:rFonts w:ascii="Cambria" w:hAnsi="Cambria"/>
          <w:b/>
        </w:rPr>
        <w:t xml:space="preserve"> </w:t>
      </w:r>
      <w:r w:rsidR="00DE077D" w:rsidRPr="00E458F9">
        <w:rPr>
          <w:rFonts w:ascii="Cambria" w:hAnsi="Cambria"/>
          <w:b/>
        </w:rPr>
        <w:br/>
      </w:r>
      <w:r w:rsidRPr="00E458F9">
        <w:rPr>
          <w:rFonts w:ascii="Cambria" w:hAnsi="Cambria"/>
        </w:rPr>
        <w:t>16799 Prairie Circle</w:t>
      </w:r>
      <w:r>
        <w:rPr>
          <w:rFonts w:ascii="Cambria" w:hAnsi="Cambria"/>
        </w:rPr>
        <w:t xml:space="preserve"> </w:t>
      </w:r>
      <w:r w:rsidR="00C65E39">
        <w:rPr>
          <w:rFonts w:ascii="Cambria" w:hAnsi="Cambria"/>
        </w:rPr>
        <w:t xml:space="preserve">· </w:t>
      </w:r>
      <w:r w:rsidRPr="00E458F9">
        <w:rPr>
          <w:rFonts w:ascii="Cambria" w:hAnsi="Cambria"/>
        </w:rPr>
        <w:t>El Reno, OK</w:t>
      </w:r>
      <w:r w:rsidR="00C65E39">
        <w:rPr>
          <w:rFonts w:ascii="Cambria" w:hAnsi="Cambria"/>
        </w:rPr>
        <w:t xml:space="preserve"> ·</w:t>
      </w:r>
      <w:r w:rsidRPr="00E458F9">
        <w:rPr>
          <w:rFonts w:ascii="Cambria" w:hAnsi="Cambria"/>
        </w:rPr>
        <w:t xml:space="preserve"> 73036</w:t>
      </w:r>
    </w:p>
    <w:p w14:paraId="32F43F4A" w14:textId="659A6BCE" w:rsidR="00DE077D" w:rsidRPr="00E458F9" w:rsidRDefault="00E458F9" w:rsidP="00DE077D">
      <w:pPr>
        <w:rPr>
          <w:rFonts w:ascii="Cambria" w:hAnsi="Cambria"/>
        </w:rPr>
      </w:pPr>
      <w:r w:rsidRPr="00E458F9">
        <w:rPr>
          <w:rFonts w:ascii="Cambria" w:hAnsi="Cambria"/>
        </w:rPr>
        <w:t>February 7</w:t>
      </w:r>
      <w:r w:rsidR="00DE077D" w:rsidRPr="00E458F9">
        <w:rPr>
          <w:rFonts w:ascii="Cambria" w:hAnsi="Cambria"/>
        </w:rPr>
        <w:t>, 2022</w:t>
      </w:r>
    </w:p>
    <w:p w14:paraId="53536DF1" w14:textId="4C5BE2D8" w:rsidR="00DE077D" w:rsidRPr="00E458F9" w:rsidRDefault="00DE077D" w:rsidP="00DE077D">
      <w:pPr>
        <w:rPr>
          <w:rFonts w:ascii="Cambria" w:hAnsi="Cambria"/>
        </w:rPr>
      </w:pPr>
      <w:r w:rsidRPr="00E458F9">
        <w:rPr>
          <w:rFonts w:ascii="Cambria" w:hAnsi="Cambria"/>
        </w:rPr>
        <w:t>For more information:</w:t>
      </w:r>
      <w:r w:rsidRPr="00E458F9">
        <w:rPr>
          <w:rFonts w:ascii="Cambria" w:hAnsi="Cambria"/>
        </w:rPr>
        <w:br/>
      </w:r>
      <w:r w:rsidR="00E458F9" w:rsidRPr="00E458F9">
        <w:rPr>
          <w:rFonts w:ascii="Cambria" w:hAnsi="Cambria"/>
        </w:rPr>
        <w:t>Cheyenne Sparks</w:t>
      </w:r>
      <w:r w:rsidRPr="00E458F9">
        <w:rPr>
          <w:rFonts w:ascii="Cambria" w:hAnsi="Cambria"/>
        </w:rPr>
        <w:t xml:space="preserve">, </w:t>
      </w:r>
      <w:r w:rsidR="00E458F9" w:rsidRPr="00E458F9">
        <w:rPr>
          <w:rFonts w:ascii="Cambria" w:hAnsi="Cambria"/>
        </w:rPr>
        <w:t>ancw@ancw.org</w:t>
      </w:r>
    </w:p>
    <w:p w14:paraId="56F5F5E0" w14:textId="420FD66C" w:rsidR="003E6B7D" w:rsidRPr="00E458F9" w:rsidRDefault="003E6B7D">
      <w:pPr>
        <w:rPr>
          <w:rFonts w:ascii="Cambria" w:hAnsi="Cambria"/>
          <w:b/>
          <w:bCs/>
        </w:rPr>
      </w:pPr>
    </w:p>
    <w:p w14:paraId="74A1C63F" w14:textId="7B70262C" w:rsidR="00DE077D" w:rsidRPr="00E458F9" w:rsidRDefault="00E458F9" w:rsidP="00DE077D">
      <w:pPr>
        <w:jc w:val="center"/>
        <w:rPr>
          <w:rFonts w:ascii="Cambria" w:hAnsi="Cambria"/>
          <w:b/>
          <w:bCs/>
        </w:rPr>
      </w:pPr>
      <w:r w:rsidRPr="00E458F9">
        <w:rPr>
          <w:rFonts w:ascii="Cambria" w:hAnsi="Cambria"/>
          <w:b/>
          <w:bCs/>
        </w:rPr>
        <w:t>Reba Mazak named</w:t>
      </w:r>
      <w:r w:rsidR="00DE077D" w:rsidRPr="00E458F9">
        <w:rPr>
          <w:rFonts w:ascii="Cambria" w:hAnsi="Cambria"/>
          <w:b/>
          <w:bCs/>
        </w:rPr>
        <w:t xml:space="preserve"> President of the American National CattleWomen</w:t>
      </w:r>
    </w:p>
    <w:p w14:paraId="1B8AB6F8" w14:textId="0B564B4C" w:rsidR="00E0523E" w:rsidRPr="00E458F9" w:rsidRDefault="00542569">
      <w:pPr>
        <w:rPr>
          <w:rFonts w:ascii="Cambria" w:hAnsi="Cambria"/>
        </w:rPr>
      </w:pPr>
      <w:r w:rsidRPr="00E458F9">
        <w:rPr>
          <w:rFonts w:ascii="Cambria" w:hAnsi="Cambria"/>
        </w:rPr>
        <w:t xml:space="preserve">HOUSTON – </w:t>
      </w:r>
      <w:r w:rsidR="00E458F9" w:rsidRPr="00E458F9">
        <w:rPr>
          <w:rFonts w:ascii="Cambria" w:hAnsi="Cambria"/>
        </w:rPr>
        <w:t xml:space="preserve">Florida </w:t>
      </w:r>
      <w:proofErr w:type="spellStart"/>
      <w:r w:rsidR="00E458F9" w:rsidRPr="00E458F9">
        <w:rPr>
          <w:rFonts w:ascii="Cambria" w:hAnsi="Cambria"/>
        </w:rPr>
        <w:t>CattleWoman</w:t>
      </w:r>
      <w:proofErr w:type="spellEnd"/>
      <w:r w:rsidR="00E458F9" w:rsidRPr="00E458F9">
        <w:rPr>
          <w:rFonts w:ascii="Cambria" w:hAnsi="Cambria"/>
        </w:rPr>
        <w:t>, Reba Mazak has</w:t>
      </w:r>
      <w:r w:rsidR="00EB0C7A" w:rsidRPr="00E458F9">
        <w:rPr>
          <w:rFonts w:ascii="Cambria" w:hAnsi="Cambria"/>
        </w:rPr>
        <w:t xml:space="preserve"> been</w:t>
      </w:r>
      <w:r w:rsidRPr="00E458F9">
        <w:rPr>
          <w:rFonts w:ascii="Cambria" w:hAnsi="Cambria"/>
        </w:rPr>
        <w:t xml:space="preserve"> named the American National CattleWomen (ANCW) President. </w:t>
      </w:r>
      <w:r w:rsidR="00E458F9" w:rsidRPr="00E458F9">
        <w:rPr>
          <w:rFonts w:ascii="Cambria" w:hAnsi="Cambria"/>
        </w:rPr>
        <w:t>Mazak</w:t>
      </w:r>
      <w:r w:rsidR="00EA00FC" w:rsidRPr="00E458F9">
        <w:rPr>
          <w:rFonts w:ascii="Cambria" w:hAnsi="Cambria"/>
        </w:rPr>
        <w:t>,</w:t>
      </w:r>
      <w:r w:rsidRPr="00E458F9">
        <w:rPr>
          <w:rFonts w:ascii="Cambria" w:hAnsi="Cambria"/>
        </w:rPr>
        <w:t xml:space="preserve"> of</w:t>
      </w:r>
      <w:r w:rsidR="00453D26">
        <w:rPr>
          <w:rFonts w:ascii="Cambria" w:hAnsi="Cambria"/>
        </w:rPr>
        <w:t xml:space="preserve"> Sumter County, FL</w:t>
      </w:r>
      <w:r w:rsidRPr="00E458F9">
        <w:rPr>
          <w:rFonts w:ascii="Cambria" w:hAnsi="Cambria"/>
        </w:rPr>
        <w:t xml:space="preserve">., was named to the position at the </w:t>
      </w:r>
      <w:r w:rsidR="00453D26">
        <w:rPr>
          <w:rFonts w:ascii="Cambria" w:hAnsi="Cambria"/>
        </w:rPr>
        <w:t xml:space="preserve">2022 Cattle Industry </w:t>
      </w:r>
      <w:r w:rsidRPr="00E458F9">
        <w:rPr>
          <w:rFonts w:ascii="Cambria" w:hAnsi="Cambria"/>
        </w:rPr>
        <w:t>Convention in Houston, Jan. 3</w:t>
      </w:r>
      <w:r w:rsidR="00EB0C7A" w:rsidRPr="00E458F9">
        <w:rPr>
          <w:rFonts w:ascii="Cambria" w:hAnsi="Cambria"/>
        </w:rPr>
        <w:t>1</w:t>
      </w:r>
      <w:r w:rsidR="00DE077D" w:rsidRPr="00E458F9">
        <w:rPr>
          <w:rFonts w:ascii="Cambria" w:hAnsi="Cambria"/>
        </w:rPr>
        <w:t xml:space="preserve">, </w:t>
      </w:r>
      <w:r w:rsidRPr="00E458F9">
        <w:rPr>
          <w:rFonts w:ascii="Cambria" w:hAnsi="Cambria"/>
        </w:rPr>
        <w:t xml:space="preserve">2022. </w:t>
      </w:r>
      <w:r w:rsidR="00EB0C7A" w:rsidRPr="00E458F9">
        <w:rPr>
          <w:rFonts w:ascii="Cambria" w:hAnsi="Cambria"/>
        </w:rPr>
        <w:t xml:space="preserve">Over the next year, </w:t>
      </w:r>
      <w:r w:rsidR="00E458F9" w:rsidRPr="00E458F9">
        <w:rPr>
          <w:rFonts w:ascii="Cambria" w:hAnsi="Cambria"/>
        </w:rPr>
        <w:t>Mazak</w:t>
      </w:r>
      <w:r w:rsidR="00EB0C7A" w:rsidRPr="00E458F9">
        <w:rPr>
          <w:rFonts w:ascii="Cambria" w:hAnsi="Cambria"/>
        </w:rPr>
        <w:t xml:space="preserve"> will </w:t>
      </w:r>
      <w:r w:rsidR="00E458F9" w:rsidRPr="00E458F9">
        <w:rPr>
          <w:rFonts w:ascii="Cambria" w:hAnsi="Cambria"/>
        </w:rPr>
        <w:t>lead</w:t>
      </w:r>
      <w:r w:rsidR="00EB0C7A" w:rsidRPr="00E458F9">
        <w:rPr>
          <w:rFonts w:ascii="Cambria" w:hAnsi="Cambria"/>
        </w:rPr>
        <w:t xml:space="preserve"> the initiatives of the ANCW along with fellow officers </w:t>
      </w:r>
      <w:r w:rsidR="00E458F9" w:rsidRPr="00E458F9">
        <w:rPr>
          <w:rFonts w:ascii="Cambria" w:hAnsi="Cambria"/>
        </w:rPr>
        <w:t xml:space="preserve">President-Elect Pamela Griffin of Arizona and Vice </w:t>
      </w:r>
      <w:r w:rsidR="00EB0C7A" w:rsidRPr="00E458F9">
        <w:rPr>
          <w:rFonts w:ascii="Cambria" w:hAnsi="Cambria"/>
        </w:rPr>
        <w:t xml:space="preserve">President </w:t>
      </w:r>
      <w:r w:rsidR="00E458F9" w:rsidRPr="00E458F9">
        <w:rPr>
          <w:rFonts w:ascii="Cambria" w:hAnsi="Cambria"/>
        </w:rPr>
        <w:t xml:space="preserve">Ruth Coffey of Oklahoma as she encourages cattlewomen across the country to “Git Up In ANCW”. </w:t>
      </w:r>
    </w:p>
    <w:p w14:paraId="339DC7F8" w14:textId="2536B3D4" w:rsidR="00E458F9" w:rsidRPr="00E458F9" w:rsidRDefault="00E458F9" w:rsidP="00E458F9">
      <w:pPr>
        <w:spacing w:after="0"/>
        <w:jc w:val="both"/>
        <w:rPr>
          <w:rFonts w:ascii="Cambria" w:hAnsi="Cambria"/>
        </w:rPr>
      </w:pPr>
      <w:r w:rsidRPr="00E458F9">
        <w:rPr>
          <w:rFonts w:ascii="Cambria" w:hAnsi="Cambria"/>
        </w:rPr>
        <w:t xml:space="preserve">Mazak is a fifth generation Florida cattle rancher. She grew up on a ranch in Geneva, Florida and later moved to Sumter County, Florida where she resides today. She married her late husband, Paul Mazak, when she was eighteen years old. Together, Paul and Reba started and grew their own cattle operation. She owns approximately 300 commercial cow/calf pairs spread between her ranch in Sumter County, Florida and Uvalde, Texas. Aside from the cattle operation, Mazak owns a </w:t>
      </w:r>
      <w:proofErr w:type="spellStart"/>
      <w:r w:rsidRPr="00E458F9">
        <w:rPr>
          <w:rFonts w:ascii="Cambria" w:hAnsi="Cambria"/>
        </w:rPr>
        <w:t>limerock</w:t>
      </w:r>
      <w:proofErr w:type="spellEnd"/>
      <w:r w:rsidRPr="00E458F9">
        <w:rPr>
          <w:rFonts w:ascii="Cambria" w:hAnsi="Cambria"/>
        </w:rPr>
        <w:t xml:space="preserve"> mine in Central Florida and a manages a hunting program in Southwest Texas.</w:t>
      </w:r>
    </w:p>
    <w:p w14:paraId="470D3C6D" w14:textId="77777777" w:rsidR="00E458F9" w:rsidRPr="00E458F9" w:rsidRDefault="00E458F9" w:rsidP="00E458F9">
      <w:pPr>
        <w:spacing w:after="0"/>
        <w:jc w:val="both"/>
        <w:rPr>
          <w:rFonts w:ascii="Cambria" w:hAnsi="Cambria"/>
        </w:rPr>
      </w:pPr>
    </w:p>
    <w:p w14:paraId="61D3F870" w14:textId="191EECD2" w:rsidR="00E458F9" w:rsidRPr="00E458F9" w:rsidRDefault="00E458F9" w:rsidP="00E458F9">
      <w:pPr>
        <w:spacing w:after="0"/>
        <w:jc w:val="both"/>
        <w:rPr>
          <w:rFonts w:ascii="Cambria" w:hAnsi="Cambria"/>
        </w:rPr>
      </w:pPr>
      <w:r w:rsidRPr="00E458F9">
        <w:rPr>
          <w:rFonts w:ascii="Cambria" w:hAnsi="Cambria"/>
        </w:rPr>
        <w:t xml:space="preserve">Mazak has been a part of the Florida CattleWomen, formerly known as the </w:t>
      </w:r>
      <w:proofErr w:type="spellStart"/>
      <w:r w:rsidRPr="00E458F9">
        <w:rPr>
          <w:rFonts w:ascii="Cambria" w:hAnsi="Cambria"/>
        </w:rPr>
        <w:t>Cowbelles</w:t>
      </w:r>
      <w:proofErr w:type="spellEnd"/>
      <w:r w:rsidRPr="00E458F9">
        <w:rPr>
          <w:rFonts w:ascii="Cambria" w:hAnsi="Cambria"/>
        </w:rPr>
        <w:t xml:space="preserve"> for more than 40 years. She has held all offices at the state level and served as state President in 2004, where she spoke to the United States Senate Committee on Agriculture, Nutrition and Forestry about the Beef Check Off. She currently serves on the Florida CattleWomen Convention Committee.</w:t>
      </w:r>
    </w:p>
    <w:p w14:paraId="1BEECE89" w14:textId="77777777" w:rsidR="00E458F9" w:rsidRPr="00E458F9" w:rsidRDefault="00E458F9" w:rsidP="00E458F9">
      <w:pPr>
        <w:spacing w:after="0"/>
        <w:jc w:val="both"/>
        <w:rPr>
          <w:rFonts w:ascii="Cambria" w:hAnsi="Cambria"/>
        </w:rPr>
      </w:pPr>
    </w:p>
    <w:p w14:paraId="33761C30" w14:textId="25DAD191" w:rsidR="00E458F9" w:rsidRPr="00E458F9" w:rsidRDefault="00E458F9" w:rsidP="00E458F9">
      <w:pPr>
        <w:spacing w:after="0"/>
        <w:jc w:val="both"/>
        <w:rPr>
          <w:rFonts w:ascii="Cambria" w:hAnsi="Cambria"/>
        </w:rPr>
      </w:pPr>
      <w:r w:rsidRPr="00E458F9">
        <w:rPr>
          <w:rFonts w:ascii="Cambria" w:hAnsi="Cambria"/>
        </w:rPr>
        <w:t>Mazak served on the Silent Action Committee, the Ways and Means Committee and the Executive Board for American National CattleWomen. She has also completed the Masters of Beef Advocacy Program, was a part of the first class to graduate from ANCW Women’s Leadership Program in 2018 and is BQA certified.</w:t>
      </w:r>
    </w:p>
    <w:p w14:paraId="55241CAD" w14:textId="77777777" w:rsidR="00E458F9" w:rsidRPr="00E458F9" w:rsidRDefault="00E458F9" w:rsidP="00E458F9">
      <w:pPr>
        <w:spacing w:after="0"/>
        <w:jc w:val="both"/>
        <w:rPr>
          <w:rFonts w:ascii="Cambria" w:hAnsi="Cambria"/>
        </w:rPr>
      </w:pPr>
    </w:p>
    <w:p w14:paraId="66884EEC" w14:textId="275C8D2F" w:rsidR="00E458F9" w:rsidRPr="00E458F9" w:rsidRDefault="00E458F9" w:rsidP="00E458F9">
      <w:pPr>
        <w:spacing w:after="0"/>
        <w:jc w:val="both"/>
        <w:rPr>
          <w:rFonts w:ascii="Cambria" w:hAnsi="Cambria"/>
        </w:rPr>
      </w:pPr>
      <w:r w:rsidRPr="00E458F9">
        <w:rPr>
          <w:rFonts w:ascii="Cambria" w:hAnsi="Cambria"/>
        </w:rPr>
        <w:t xml:space="preserve">In her spare time, Mazak enjoys spending time with her two daughters and their spouses, Rebecca and Grant Handley and Audra and Wes Platt, and her </w:t>
      </w:r>
      <w:r w:rsidR="000F3E0B">
        <w:rPr>
          <w:rFonts w:ascii="Cambria" w:hAnsi="Cambria"/>
        </w:rPr>
        <w:t>four</w:t>
      </w:r>
      <w:r w:rsidRPr="00E458F9">
        <w:rPr>
          <w:rFonts w:ascii="Cambria" w:hAnsi="Cambria"/>
        </w:rPr>
        <w:t xml:space="preserve"> grandsons </w:t>
      </w:r>
      <w:proofErr w:type="spellStart"/>
      <w:r w:rsidRPr="00E458F9">
        <w:rPr>
          <w:rFonts w:ascii="Cambria" w:hAnsi="Cambria"/>
        </w:rPr>
        <w:t>Mayland</w:t>
      </w:r>
      <w:proofErr w:type="spellEnd"/>
      <w:r w:rsidRPr="00E458F9">
        <w:rPr>
          <w:rFonts w:ascii="Cambria" w:hAnsi="Cambria"/>
        </w:rPr>
        <w:t>, Myles</w:t>
      </w:r>
      <w:r w:rsidR="000F3E0B">
        <w:rPr>
          <w:rFonts w:ascii="Cambria" w:hAnsi="Cambria"/>
        </w:rPr>
        <w:t xml:space="preserve">, </w:t>
      </w:r>
      <w:r w:rsidRPr="00E458F9">
        <w:rPr>
          <w:rFonts w:ascii="Cambria" w:hAnsi="Cambria"/>
        </w:rPr>
        <w:t>Warren</w:t>
      </w:r>
      <w:r w:rsidR="000F3E0B">
        <w:rPr>
          <w:rFonts w:ascii="Cambria" w:hAnsi="Cambria"/>
        </w:rPr>
        <w:t xml:space="preserve"> and Waylon</w:t>
      </w:r>
      <w:r w:rsidRPr="00E458F9">
        <w:rPr>
          <w:rFonts w:ascii="Cambria" w:hAnsi="Cambria"/>
        </w:rPr>
        <w:t xml:space="preserve">. She enjoys ranching and promoting the beef industry. </w:t>
      </w:r>
    </w:p>
    <w:p w14:paraId="74B24DDA" w14:textId="3C67FD06" w:rsidR="00E458F9" w:rsidRPr="00E458F9" w:rsidRDefault="00E458F9" w:rsidP="00E458F9">
      <w:pPr>
        <w:spacing w:after="0"/>
        <w:jc w:val="both"/>
        <w:rPr>
          <w:rFonts w:ascii="Cambria" w:hAnsi="Cambria"/>
        </w:rPr>
      </w:pPr>
    </w:p>
    <w:p w14:paraId="6CDF76D7" w14:textId="08ACC182" w:rsidR="00DE077D" w:rsidRPr="00E458F9" w:rsidRDefault="00DE077D" w:rsidP="00E458F9">
      <w:pPr>
        <w:jc w:val="center"/>
        <w:rPr>
          <w:rFonts w:ascii="Cambria" w:hAnsi="Cambria"/>
        </w:rPr>
      </w:pPr>
      <w:r w:rsidRPr="00E458F9">
        <w:rPr>
          <w:rFonts w:ascii="Cambria" w:hAnsi="Cambria"/>
        </w:rPr>
        <w:t>###</w:t>
      </w:r>
      <w:r w:rsidR="009B1E98" w:rsidRPr="00E458F9">
        <w:rPr>
          <w:rFonts w:ascii="Cambria" w:hAnsi="Cambria"/>
        </w:rPr>
        <w:br/>
      </w:r>
    </w:p>
    <w:p w14:paraId="58DF2462" w14:textId="4D21E5F4" w:rsidR="00DE077D" w:rsidRPr="00E458F9" w:rsidRDefault="00EA00FC">
      <w:pPr>
        <w:rPr>
          <w:rFonts w:ascii="Cambria" w:hAnsi="Cambria"/>
        </w:rPr>
      </w:pPr>
      <w:r w:rsidRPr="00E458F9">
        <w:rPr>
          <w:rFonts w:ascii="Cambria" w:hAnsi="Cambria"/>
          <w:b/>
          <w:bCs/>
        </w:rPr>
        <w:t>American National CattleWomen</w:t>
      </w:r>
      <w:r w:rsidRPr="00E458F9">
        <w:rPr>
          <w:rFonts w:ascii="Cambria" w:hAnsi="Cambria"/>
        </w:rPr>
        <w:t xml:space="preserve"> is a voice for women who share a passion for the beef community with focus areas in beef promotion, education and legislation. For more information, visit </w:t>
      </w:r>
      <w:hyperlink r:id="rId5" w:history="1">
        <w:r w:rsidRPr="00E458F9">
          <w:rPr>
            <w:rStyle w:val="Hyperlink"/>
            <w:rFonts w:ascii="Cambria" w:hAnsi="Cambria"/>
          </w:rPr>
          <w:t>www.ancw.org</w:t>
        </w:r>
      </w:hyperlink>
      <w:r w:rsidRPr="00E458F9">
        <w:rPr>
          <w:rFonts w:ascii="Cambria" w:hAnsi="Cambria"/>
        </w:rPr>
        <w:t xml:space="preserve">.   </w:t>
      </w:r>
    </w:p>
    <w:sectPr w:rsidR="00DE077D" w:rsidRPr="00E45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69"/>
    <w:rsid w:val="000F3E0B"/>
    <w:rsid w:val="00171A3E"/>
    <w:rsid w:val="00273BA5"/>
    <w:rsid w:val="002E0608"/>
    <w:rsid w:val="003E6B7D"/>
    <w:rsid w:val="00453D26"/>
    <w:rsid w:val="00542569"/>
    <w:rsid w:val="00567596"/>
    <w:rsid w:val="006D781D"/>
    <w:rsid w:val="009B1E98"/>
    <w:rsid w:val="00C65E39"/>
    <w:rsid w:val="00D730F4"/>
    <w:rsid w:val="00DE077D"/>
    <w:rsid w:val="00DF1A3F"/>
    <w:rsid w:val="00E0523E"/>
    <w:rsid w:val="00E458F9"/>
    <w:rsid w:val="00EA00FC"/>
    <w:rsid w:val="00EB0C7A"/>
    <w:rsid w:val="00EE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4016"/>
  <w15:chartTrackingRefBased/>
  <w15:docId w15:val="{9BF9C9F9-7D01-4C2E-9A35-822A99D2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077D"/>
    <w:rPr>
      <w:color w:val="0000FF"/>
      <w:u w:val="single"/>
    </w:rPr>
  </w:style>
  <w:style w:type="character" w:styleId="Strong">
    <w:name w:val="Strong"/>
    <w:basedOn w:val="DefaultParagraphFont"/>
    <w:uiPriority w:val="22"/>
    <w:qFormat/>
    <w:rsid w:val="00EA00FC"/>
    <w:rPr>
      <w:b/>
      <w:bCs/>
    </w:rPr>
  </w:style>
  <w:style w:type="character" w:styleId="UnresolvedMention">
    <w:name w:val="Unresolved Mention"/>
    <w:basedOn w:val="DefaultParagraphFont"/>
    <w:uiPriority w:val="99"/>
    <w:semiHidden/>
    <w:unhideWhenUsed/>
    <w:rsid w:val="00EA0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cw.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Lasich</dc:creator>
  <cp:keywords/>
  <dc:description/>
  <cp:lastModifiedBy>Cheyenne</cp:lastModifiedBy>
  <cp:revision>4</cp:revision>
  <dcterms:created xsi:type="dcterms:W3CDTF">2022-02-08T00:52:00Z</dcterms:created>
  <dcterms:modified xsi:type="dcterms:W3CDTF">2022-02-08T01:51:00Z</dcterms:modified>
</cp:coreProperties>
</file>